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C5" w:rsidRDefault="00E815BF" w:rsidP="00E815BF">
      <w:pPr>
        <w:jc w:val="center"/>
        <w:rPr>
          <w:b/>
          <w:bCs/>
          <w:color w:val="000000" w:themeColor="text1"/>
          <w:sz w:val="28"/>
          <w:szCs w:val="28"/>
          <w:lang w:val="en-AU"/>
        </w:rPr>
      </w:pPr>
      <w:r w:rsidRPr="00E815BF">
        <w:rPr>
          <w:b/>
          <w:bCs/>
          <w:color w:val="000000" w:themeColor="text1"/>
          <w:sz w:val="28"/>
          <w:szCs w:val="28"/>
          <w:lang w:val="en-AU"/>
        </w:rPr>
        <w:t>Journey group questions based on Craig’s sermon 12/7/20</w:t>
      </w:r>
    </w:p>
    <w:p w:rsidR="00E815BF" w:rsidRPr="00E815BF" w:rsidRDefault="00E815BF" w:rsidP="00E815BF">
      <w:pPr>
        <w:jc w:val="center"/>
        <w:rPr>
          <w:b/>
          <w:bCs/>
          <w:color w:val="000000" w:themeColor="text1"/>
          <w:sz w:val="28"/>
          <w:szCs w:val="28"/>
          <w:lang w:val="en-AU"/>
        </w:rPr>
      </w:pPr>
    </w:p>
    <w:p w:rsidR="00E815BF" w:rsidRPr="00E815BF" w:rsidRDefault="00E815BF" w:rsidP="00E815BF">
      <w:pPr>
        <w:jc w:val="center"/>
        <w:rPr>
          <w:rFonts w:eastAsia="Times New Roman" w:cs="Times New Roman"/>
          <w:color w:val="000000" w:themeColor="text1"/>
        </w:rPr>
      </w:pPr>
      <w:r w:rsidRPr="00E815BF">
        <w:rPr>
          <w:rFonts w:eastAsia="Times New Roman" w:cs="Times New Roman"/>
          <w:b/>
          <w:bCs/>
          <w:color w:val="000000" w:themeColor="text1"/>
        </w:rPr>
        <w:t>The Tension of Two Covenants</w:t>
      </w:r>
    </w:p>
    <w:p w:rsidR="00E815BF" w:rsidRPr="00E815BF" w:rsidRDefault="00E815BF" w:rsidP="00E815BF">
      <w:pPr>
        <w:rPr>
          <w:rFonts w:cstheme="minorHAnsi"/>
          <w:color w:val="000000" w:themeColor="text1"/>
          <w:sz w:val="22"/>
          <w:szCs w:val="22"/>
          <w:lang w:val="en-AU"/>
        </w:rPr>
      </w:pPr>
      <w:r w:rsidRPr="00E815BF">
        <w:rPr>
          <w:rFonts w:cstheme="minorHAnsi"/>
          <w:b/>
          <w:bCs/>
          <w:color w:val="000000" w:themeColor="text1"/>
          <w:sz w:val="22"/>
          <w:szCs w:val="22"/>
          <w:lang w:val="en-AU"/>
        </w:rPr>
        <w:t>Reading</w:t>
      </w:r>
      <w:r w:rsidRPr="00E815BF">
        <w:rPr>
          <w:rFonts w:cstheme="minorHAnsi"/>
          <w:color w:val="000000" w:themeColor="text1"/>
          <w:sz w:val="22"/>
          <w:szCs w:val="22"/>
          <w:lang w:val="en-AU"/>
        </w:rPr>
        <w:t>: Hebrews 9</w:t>
      </w:r>
    </w:p>
    <w:p w:rsidR="00E815BF" w:rsidRPr="00E815BF" w:rsidRDefault="00E815BF" w:rsidP="00E815BF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:rsidR="00E815BF" w:rsidRPr="00E815BF" w:rsidRDefault="00E815BF" w:rsidP="00E815BF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1. </w:t>
      </w: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>Make a chart with the headings: “1</w:t>
      </w: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  <w:vertAlign w:val="superscript"/>
        </w:rPr>
        <w:t>st</w:t>
      </w: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covenant” and “2</w:t>
      </w: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  <w:vertAlign w:val="superscript"/>
        </w:rPr>
        <w:t>nd</w:t>
      </w: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covenant”</w:t>
      </w:r>
    </w:p>
    <w:p w:rsidR="00E815BF" w:rsidRPr="00E815BF" w:rsidRDefault="00E815BF" w:rsidP="00E815BF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815BF">
        <w:rPr>
          <w:rFonts w:eastAsia="Times New Roman" w:cstheme="minorHAnsi"/>
          <w:color w:val="000000" w:themeColor="text1"/>
          <w:sz w:val="22"/>
          <w:szCs w:val="22"/>
        </w:rPr>
        <w:t xml:space="preserve">List in detail the features of 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 xml:space="preserve">each 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 xml:space="preserve">covenant looking at the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relevant 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 xml:space="preserve">sections in </w:t>
      </w:r>
      <w:proofErr w:type="spellStart"/>
      <w:r w:rsidRPr="00E815BF">
        <w:rPr>
          <w:rFonts w:eastAsia="Times New Roman" w:cstheme="minorHAnsi"/>
          <w:color w:val="000000" w:themeColor="text1"/>
          <w:sz w:val="22"/>
          <w:szCs w:val="22"/>
        </w:rPr>
        <w:t>Heb</w:t>
      </w:r>
      <w:proofErr w:type="spellEnd"/>
      <w:r w:rsidRPr="00E815BF">
        <w:rPr>
          <w:rFonts w:eastAsia="Times New Roman" w:cstheme="minorHAnsi"/>
          <w:color w:val="000000" w:themeColor="text1"/>
          <w:sz w:val="22"/>
          <w:szCs w:val="22"/>
        </w:rPr>
        <w:t xml:space="preserve"> 9 and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your knowledge 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>from the Old Testament.</w:t>
      </w:r>
    </w:p>
    <w:p w:rsidR="00E815BF" w:rsidRPr="00E815BF" w:rsidRDefault="00E815BF" w:rsidP="00E815BF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:rsidR="00E815BF" w:rsidRPr="00E815BF" w:rsidRDefault="00E815BF" w:rsidP="00E815BF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>The first covenant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 xml:space="preserve"> Hebrews 9: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 xml:space="preserve"> 1-10,16-22</w:t>
      </w:r>
    </w:p>
    <w:p w:rsidR="00E815BF" w:rsidRPr="00E815BF" w:rsidRDefault="00E815BF" w:rsidP="00E815BF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815BF">
        <w:rPr>
          <w:rFonts w:eastAsia="Times New Roman" w:cstheme="minorHAnsi"/>
          <w:color w:val="000000" w:themeColor="text1"/>
          <w:sz w:val="22"/>
          <w:szCs w:val="22"/>
        </w:rPr>
        <w:t>Reminders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from the sermon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>:</w:t>
      </w:r>
    </w:p>
    <w:p w:rsidR="00E815BF" w:rsidRPr="00E815BF" w:rsidRDefault="00E815BF" w:rsidP="00E815BF">
      <w:pPr>
        <w:pStyle w:val="ListParagraph"/>
        <w:rPr>
          <w:rFonts w:eastAsia="Times New Roman" w:cstheme="minorHAnsi"/>
        </w:rPr>
      </w:pPr>
      <w:r w:rsidRPr="00E815BF">
        <w:rPr>
          <w:rFonts w:eastAsia="Times New Roman" w:cstheme="minorHAnsi"/>
        </w:rPr>
        <w:t>Hebrews 9:1-5</w:t>
      </w:r>
    </w:p>
    <w:p w:rsidR="00E815BF" w:rsidRPr="00E815BF" w:rsidRDefault="00E815BF" w:rsidP="00E815BF">
      <w:pPr>
        <w:pStyle w:val="ListParagraph"/>
        <w:numPr>
          <w:ilvl w:val="1"/>
          <w:numId w:val="2"/>
        </w:numPr>
        <w:rPr>
          <w:rFonts w:eastAsia="Times New Roman" w:cstheme="minorHAnsi"/>
        </w:rPr>
      </w:pPr>
      <w:r w:rsidRPr="00E815BF">
        <w:rPr>
          <w:rFonts w:eastAsia="Times New Roman" w:cstheme="minorHAnsi"/>
        </w:rPr>
        <w:t>Man Made - A description of its layout.</w:t>
      </w:r>
    </w:p>
    <w:p w:rsidR="00E815BF" w:rsidRPr="00E815BF" w:rsidRDefault="00E815BF" w:rsidP="00E815BF">
      <w:pPr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E815BF">
        <w:rPr>
          <w:rFonts w:eastAsia="Times New Roman" w:cstheme="minorHAnsi"/>
          <w:sz w:val="22"/>
          <w:szCs w:val="22"/>
        </w:rPr>
        <w:t>Limited - to a geographical location</w:t>
      </w:r>
    </w:p>
    <w:p w:rsidR="00E815BF" w:rsidRPr="00E815BF" w:rsidRDefault="00E815BF" w:rsidP="00E815BF">
      <w:pPr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E815BF">
        <w:rPr>
          <w:rFonts w:eastAsia="Times New Roman" w:cstheme="minorHAnsi"/>
          <w:sz w:val="22"/>
          <w:szCs w:val="22"/>
        </w:rPr>
        <w:t>Limited to a select group of people </w:t>
      </w:r>
    </w:p>
    <w:p w:rsidR="00E815BF" w:rsidRPr="00E815BF" w:rsidRDefault="00E815BF" w:rsidP="00E815BF">
      <w:pPr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E815BF">
        <w:rPr>
          <w:rFonts w:eastAsia="Times New Roman" w:cstheme="minorHAnsi"/>
          <w:sz w:val="22"/>
          <w:szCs w:val="22"/>
        </w:rPr>
        <w:t>inferior to the second tabernacle</w:t>
      </w:r>
      <w:r w:rsidRPr="00E815BF">
        <w:rPr>
          <w:rFonts w:eastAsia="Times New Roman" w:cstheme="minorHAnsi"/>
          <w:sz w:val="22"/>
          <w:szCs w:val="22"/>
        </w:rPr>
        <w:t xml:space="preserve">: rules, regulations, ceremonial external washing so they could come to worship. Has the potential to become a religious </w:t>
      </w:r>
      <w:proofErr w:type="spellStart"/>
      <w:r w:rsidRPr="00E815BF">
        <w:rPr>
          <w:rFonts w:eastAsia="Times New Roman" w:cstheme="minorHAnsi"/>
          <w:sz w:val="22"/>
          <w:szCs w:val="22"/>
        </w:rPr>
        <w:t>focusrather</w:t>
      </w:r>
      <w:proofErr w:type="spellEnd"/>
      <w:r w:rsidRPr="00E815BF">
        <w:rPr>
          <w:rFonts w:eastAsia="Times New Roman" w:cstheme="minorHAnsi"/>
          <w:sz w:val="22"/>
          <w:szCs w:val="22"/>
        </w:rPr>
        <w:t xml:space="preserve"> than heart felt, relational,</w:t>
      </w:r>
    </w:p>
    <w:p w:rsidR="00E815BF" w:rsidRPr="00E815BF" w:rsidRDefault="00E815BF" w:rsidP="00E815BF">
      <w:pPr>
        <w:pStyle w:val="ListParagraph"/>
        <w:rPr>
          <w:rFonts w:eastAsia="Times New Roman" w:cstheme="minorHAnsi"/>
        </w:rPr>
      </w:pPr>
      <w:r w:rsidRPr="00E815BF">
        <w:rPr>
          <w:rFonts w:eastAsia="Times New Roman" w:cstheme="minorHAnsi"/>
        </w:rPr>
        <w:t>Hebrews 9:7-9</w:t>
      </w:r>
    </w:p>
    <w:p w:rsidR="00E815BF" w:rsidRPr="00E815BF" w:rsidRDefault="00E815BF" w:rsidP="00E815BF">
      <w:pPr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E815BF">
        <w:rPr>
          <w:rFonts w:eastAsia="Times New Roman" w:cstheme="minorHAnsi"/>
          <w:sz w:val="22"/>
          <w:szCs w:val="22"/>
        </w:rPr>
        <w:t>Limited - Intercession for the people was done by man for man. </w:t>
      </w:r>
    </w:p>
    <w:p w:rsidR="00E815BF" w:rsidRPr="00E815BF" w:rsidRDefault="00E815BF" w:rsidP="00E815BF">
      <w:pPr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E815BF">
        <w:rPr>
          <w:rFonts w:eastAsia="Times New Roman" w:cstheme="minorHAnsi"/>
          <w:sz w:val="22"/>
          <w:szCs w:val="22"/>
        </w:rPr>
        <w:t>Limited value as the sacrifice had to be repeated</w:t>
      </w:r>
    </w:p>
    <w:p w:rsidR="00E815BF" w:rsidRDefault="00E815BF" w:rsidP="00E815BF">
      <w:pPr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E815BF">
        <w:rPr>
          <w:rFonts w:eastAsia="Times New Roman" w:cstheme="minorHAnsi"/>
          <w:sz w:val="22"/>
          <w:szCs w:val="22"/>
        </w:rPr>
        <w:t>make-shift tabernacle</w:t>
      </w:r>
      <w:r>
        <w:rPr>
          <w:rFonts w:eastAsia="Times New Roman" w:cstheme="minorHAnsi"/>
          <w:sz w:val="22"/>
          <w:szCs w:val="22"/>
        </w:rPr>
        <w:t>,</w:t>
      </w:r>
      <w:r w:rsidRPr="00E815BF">
        <w:rPr>
          <w:rFonts w:eastAsia="Times New Roman" w:cstheme="minorHAnsi"/>
          <w:sz w:val="22"/>
          <w:szCs w:val="22"/>
        </w:rPr>
        <w:t xml:space="preserve"> waiting to be replaced </w:t>
      </w:r>
    </w:p>
    <w:p w:rsidR="00E815BF" w:rsidRDefault="00E815BF" w:rsidP="00E815BF">
      <w:pPr>
        <w:ind w:left="1440"/>
        <w:rPr>
          <w:rFonts w:eastAsia="Times New Roman" w:cstheme="minorHAnsi"/>
          <w:sz w:val="22"/>
          <w:szCs w:val="22"/>
        </w:rPr>
      </w:pPr>
    </w:p>
    <w:p w:rsidR="00E815BF" w:rsidRPr="00E815BF" w:rsidRDefault="00E815BF" w:rsidP="00E815BF">
      <w:pPr>
        <w:ind w:left="1440"/>
        <w:rPr>
          <w:rFonts w:eastAsia="Times New Roman" w:cstheme="minorHAnsi"/>
          <w:sz w:val="22"/>
          <w:szCs w:val="22"/>
        </w:rPr>
      </w:pPr>
    </w:p>
    <w:p w:rsidR="00E815BF" w:rsidRPr="00E815BF" w:rsidRDefault="00E815BF" w:rsidP="00E815BF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The second covenant 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>verses</w:t>
      </w: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>11-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>15, 23-28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 xml:space="preserve">and </w:t>
      </w:r>
      <w:r w:rsidRPr="00E815BF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Jeremiah 31:31,33,34 </w:t>
      </w:r>
    </w:p>
    <w:p w:rsidR="00E815BF" w:rsidRPr="00E815BF" w:rsidRDefault="00E815BF" w:rsidP="00E815BF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815BF">
        <w:rPr>
          <w:rFonts w:eastAsia="Times New Roman" w:cstheme="minorHAnsi"/>
          <w:color w:val="000000" w:themeColor="text1"/>
          <w:sz w:val="22"/>
          <w:szCs w:val="22"/>
        </w:rPr>
        <w:t>Reminders:</w:t>
      </w:r>
    </w:p>
    <w:p w:rsidR="00E815BF" w:rsidRPr="00E815BF" w:rsidRDefault="00E815BF" w:rsidP="00E815BF">
      <w:pPr>
        <w:rPr>
          <w:rFonts w:eastAsia="Times New Roman" w:cstheme="minorHAnsi"/>
          <w:i/>
          <w:iCs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Craig: </w:t>
      </w:r>
      <w:r w:rsidRPr="00E815BF">
        <w:rPr>
          <w:rFonts w:eastAsia="Times New Roman" w:cstheme="minorHAnsi"/>
          <w:i/>
          <w:iCs/>
          <w:sz w:val="22"/>
          <w:szCs w:val="22"/>
        </w:rPr>
        <w:t xml:space="preserve">For all that, you would want some value, </w:t>
      </w:r>
      <w:r w:rsidRPr="00E815BF">
        <w:rPr>
          <w:rFonts w:eastAsia="Times New Roman" w:cstheme="minorHAnsi"/>
          <w:i/>
          <w:iCs/>
          <w:sz w:val="22"/>
          <w:szCs w:val="22"/>
          <w:u w:val="single"/>
        </w:rPr>
        <w:t xml:space="preserve">cost benefit. </w:t>
      </w:r>
      <w:r w:rsidRPr="00E815BF">
        <w:rPr>
          <w:rFonts w:eastAsia="Times New Roman" w:cstheme="minorHAnsi"/>
          <w:i/>
          <w:iCs/>
          <w:sz w:val="22"/>
          <w:szCs w:val="22"/>
        </w:rPr>
        <w:t> If you</w:t>
      </w:r>
      <w:r>
        <w:rPr>
          <w:rFonts w:eastAsia="Times New Roman" w:cstheme="minorHAnsi"/>
          <w:i/>
          <w:iCs/>
          <w:sz w:val="22"/>
          <w:szCs w:val="22"/>
        </w:rPr>
        <w:t>’</w:t>
      </w:r>
      <w:r w:rsidRPr="00E815BF">
        <w:rPr>
          <w:rFonts w:eastAsia="Times New Roman" w:cstheme="minorHAnsi"/>
          <w:i/>
          <w:iCs/>
          <w:sz w:val="22"/>
          <w:szCs w:val="22"/>
        </w:rPr>
        <w:t>r</w:t>
      </w:r>
      <w:r>
        <w:rPr>
          <w:rFonts w:eastAsia="Times New Roman" w:cstheme="minorHAnsi"/>
          <w:i/>
          <w:iCs/>
          <w:sz w:val="22"/>
          <w:szCs w:val="22"/>
        </w:rPr>
        <w:t>e</w:t>
      </w:r>
      <w:r w:rsidRPr="00E815BF">
        <w:rPr>
          <w:rFonts w:eastAsia="Times New Roman" w:cstheme="minorHAnsi"/>
          <w:i/>
          <w:iCs/>
          <w:sz w:val="22"/>
          <w:szCs w:val="22"/>
        </w:rPr>
        <w:t xml:space="preserve"> still the same person, same issues, fears, struggles after doing all that, not ever able to connect with the God you</w:t>
      </w:r>
      <w:r>
        <w:rPr>
          <w:rFonts w:eastAsia="Times New Roman" w:cstheme="minorHAnsi"/>
          <w:i/>
          <w:iCs/>
          <w:sz w:val="22"/>
          <w:szCs w:val="22"/>
        </w:rPr>
        <w:t xml:space="preserve"> are</w:t>
      </w:r>
      <w:r w:rsidRPr="00E815BF">
        <w:rPr>
          <w:rFonts w:eastAsia="Times New Roman" w:cstheme="minorHAnsi"/>
          <w:i/>
          <w:iCs/>
          <w:sz w:val="22"/>
          <w:szCs w:val="22"/>
        </w:rPr>
        <w:t xml:space="preserve"> worshipping</w:t>
      </w:r>
      <w:r>
        <w:rPr>
          <w:rFonts w:eastAsia="Times New Roman" w:cstheme="minorHAnsi"/>
          <w:i/>
          <w:iCs/>
          <w:sz w:val="22"/>
          <w:szCs w:val="22"/>
        </w:rPr>
        <w:t>,</w:t>
      </w:r>
      <w:r w:rsidRPr="00E815BF">
        <w:rPr>
          <w:rFonts w:eastAsia="Times New Roman" w:cstheme="minorHAnsi"/>
          <w:i/>
          <w:iCs/>
          <w:sz w:val="22"/>
          <w:szCs w:val="22"/>
        </w:rPr>
        <w:t xml:space="preserve"> what would be the point</w:t>
      </w:r>
      <w:r>
        <w:rPr>
          <w:rFonts w:eastAsia="Times New Roman" w:cstheme="minorHAnsi"/>
          <w:i/>
          <w:iCs/>
          <w:sz w:val="22"/>
          <w:szCs w:val="22"/>
        </w:rPr>
        <w:t>?</w:t>
      </w:r>
      <w:r w:rsidRPr="00E815BF">
        <w:rPr>
          <w:rFonts w:eastAsia="Times New Roman" w:cstheme="minorHAnsi"/>
          <w:i/>
          <w:iCs/>
          <w:sz w:val="22"/>
          <w:szCs w:val="22"/>
        </w:rPr>
        <w:t> </w:t>
      </w:r>
    </w:p>
    <w:p w:rsidR="00E815BF" w:rsidRPr="00E815BF" w:rsidRDefault="00E815BF" w:rsidP="00E815BF">
      <w:pPr>
        <w:rPr>
          <w:rFonts w:eastAsia="Times New Roman" w:cstheme="minorHAnsi"/>
          <w:b/>
          <w:bCs/>
          <w:color w:val="000000" w:themeColor="text1"/>
          <w:sz w:val="22"/>
          <w:szCs w:val="22"/>
          <w:highlight w:val="yellow"/>
          <w:u w:val="single"/>
        </w:rPr>
      </w:pPr>
    </w:p>
    <w:p w:rsidR="00E815BF" w:rsidRPr="00E815BF" w:rsidRDefault="00E815BF" w:rsidP="00E815BF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815BF">
        <w:rPr>
          <w:rFonts w:eastAsia="Times New Roman" w:cstheme="minorHAnsi"/>
          <w:color w:val="000000" w:themeColor="text1"/>
          <w:sz w:val="22"/>
          <w:szCs w:val="22"/>
        </w:rPr>
        <w:t xml:space="preserve">Here are some 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more 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>ideas Craig outlined</w:t>
      </w:r>
      <w:r>
        <w:rPr>
          <w:rFonts w:eastAsia="Times New Roman" w:cstheme="minorHAnsi"/>
          <w:color w:val="000000" w:themeColor="text1"/>
          <w:sz w:val="22"/>
          <w:szCs w:val="22"/>
        </w:rPr>
        <w:t xml:space="preserve"> if you get stuck</w:t>
      </w:r>
      <w:r w:rsidRPr="00E815BF">
        <w:rPr>
          <w:rFonts w:eastAsia="Times New Roman" w:cstheme="minorHAnsi"/>
          <w:color w:val="000000" w:themeColor="text1"/>
          <w:sz w:val="22"/>
          <w:szCs w:val="22"/>
        </w:rPr>
        <w:t>:</w:t>
      </w:r>
    </w:p>
    <w:p w:rsidR="00E815BF" w:rsidRPr="00E815BF" w:rsidRDefault="00E815BF" w:rsidP="00E815BF">
      <w:pPr>
        <w:jc w:val="center"/>
        <w:rPr>
          <w:rFonts w:eastAsia="Times New Roman" w:cstheme="minorHAnsi"/>
          <w:color w:val="000000" w:themeColor="text1"/>
          <w:sz w:val="22"/>
          <w:szCs w:val="22"/>
        </w:rPr>
      </w:pPr>
    </w:p>
    <w:p w:rsidR="00E815BF" w:rsidRPr="00E815BF" w:rsidRDefault="00E815BF" w:rsidP="00E815BF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  <w:color w:val="000000" w:themeColor="text1"/>
        </w:rPr>
      </w:pPr>
      <w:r w:rsidRPr="00E815BF">
        <w:rPr>
          <w:rFonts w:eastAsia="Times New Roman" w:cstheme="minorHAnsi"/>
          <w:i/>
          <w:iCs/>
          <w:color w:val="000000" w:themeColor="text1"/>
        </w:rPr>
        <w:t xml:space="preserve">Clean conscience </w:t>
      </w:r>
      <w:r w:rsidRPr="00E815BF">
        <w:rPr>
          <w:rFonts w:eastAsia="Times New Roman" w:cstheme="minorHAnsi"/>
          <w:i/>
          <w:iCs/>
          <w:color w:val="000000" w:themeColor="text1"/>
        </w:rPr>
        <w:t>-we are changed</w:t>
      </w:r>
    </w:p>
    <w:p w:rsidR="00E815BF" w:rsidRPr="00E815BF" w:rsidRDefault="00E815BF" w:rsidP="00E815BF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  <w:color w:val="000000" w:themeColor="text1"/>
        </w:rPr>
      </w:pPr>
      <w:r w:rsidRPr="00E815BF">
        <w:rPr>
          <w:rFonts w:eastAsia="Times New Roman" w:cstheme="minorHAnsi"/>
          <w:i/>
          <w:iCs/>
          <w:color w:val="000000" w:themeColor="text1"/>
        </w:rPr>
        <w:t>Life with purpose, peace and blessing.</w:t>
      </w:r>
    </w:p>
    <w:p w:rsidR="00E815BF" w:rsidRPr="00E815BF" w:rsidRDefault="00E815BF" w:rsidP="00E815BF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  <w:color w:val="000000" w:themeColor="text1"/>
        </w:rPr>
      </w:pPr>
      <w:r w:rsidRPr="00E815BF">
        <w:rPr>
          <w:rFonts w:eastAsia="Times New Roman" w:cstheme="minorHAnsi"/>
          <w:i/>
          <w:iCs/>
          <w:color w:val="000000" w:themeColor="text1"/>
        </w:rPr>
        <w:t>True advocate friend and savior</w:t>
      </w:r>
    </w:p>
    <w:p w:rsidR="00E815BF" w:rsidRDefault="00E815BF" w:rsidP="00E815BF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  <w:color w:val="000000" w:themeColor="text1"/>
        </w:rPr>
      </w:pPr>
      <w:r w:rsidRPr="00E815BF">
        <w:rPr>
          <w:rFonts w:eastAsia="Times New Roman" w:cstheme="minorHAnsi"/>
          <w:i/>
          <w:iCs/>
          <w:color w:val="000000" w:themeColor="text1"/>
        </w:rPr>
        <w:t xml:space="preserve">Confidence, freedom and full access – in our time of need. </w:t>
      </w:r>
    </w:p>
    <w:p w:rsidR="00E815BF" w:rsidRPr="00E815BF" w:rsidRDefault="00E815BF" w:rsidP="00E815BF">
      <w:pPr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E815BF">
        <w:rPr>
          <w:rFonts w:eastAsia="Times New Roman" w:cstheme="minorHAnsi"/>
          <w:sz w:val="22"/>
          <w:szCs w:val="22"/>
        </w:rPr>
        <w:t>connecting to God</w:t>
      </w:r>
      <w:r>
        <w:rPr>
          <w:rFonts w:eastAsia="Times New Roman" w:cstheme="minorHAnsi"/>
          <w:sz w:val="22"/>
          <w:szCs w:val="22"/>
        </w:rPr>
        <w:t xml:space="preserve"> ourselves</w:t>
      </w:r>
      <w:r w:rsidRPr="00E815BF">
        <w:rPr>
          <w:rFonts w:eastAsia="Times New Roman" w:cstheme="minorHAnsi"/>
          <w:sz w:val="22"/>
          <w:szCs w:val="22"/>
        </w:rPr>
        <w:t>.</w:t>
      </w:r>
    </w:p>
    <w:p w:rsidR="00E815BF" w:rsidRPr="00E815BF" w:rsidRDefault="00E815BF" w:rsidP="00E815BF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  <w:color w:val="000000" w:themeColor="text1"/>
        </w:rPr>
      </w:pPr>
      <w:r w:rsidRPr="00E815BF">
        <w:rPr>
          <w:rFonts w:eastAsia="Times New Roman" w:cstheme="minorHAnsi"/>
        </w:rPr>
        <w:t>not caught up in futile religious activity</w:t>
      </w:r>
    </w:p>
    <w:p w:rsidR="00E815BF" w:rsidRPr="00E815BF" w:rsidRDefault="00E815BF" w:rsidP="00E815BF">
      <w:pPr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</w:p>
    <w:p w:rsidR="00E815BF" w:rsidRPr="00E815BF" w:rsidRDefault="00E815BF" w:rsidP="00E815BF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proofErr w:type="gramStart"/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2. </w:t>
      </w: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>.</w:t>
      </w:r>
      <w:proofErr w:type="gramEnd"/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</w:t>
      </w:r>
      <w:r w:rsidRPr="00E815BF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 xml:space="preserve">…a better </w:t>
      </w:r>
      <w:proofErr w:type="gramStart"/>
      <w:r w:rsidRPr="00E815BF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>way..</w:t>
      </w:r>
      <w:proofErr w:type="gramEnd"/>
      <w:r w:rsidRPr="00E815BF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 xml:space="preserve">  </w:t>
      </w: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Dwell on the better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deal</w:t>
      </w:r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 we have through the new covenant. What does it mean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realistically i</w:t>
      </w:r>
      <w:bookmarkStart w:id="0" w:name="_GoBack"/>
      <w:bookmarkEnd w:id="0"/>
      <w:r w:rsidRPr="00E815BF">
        <w:rPr>
          <w:rFonts w:eastAsia="Times New Roman" w:cstheme="minorHAnsi"/>
          <w:b/>
          <w:bCs/>
          <w:color w:val="000000" w:themeColor="text1"/>
          <w:sz w:val="22"/>
          <w:szCs w:val="22"/>
        </w:rPr>
        <w:t>n each of our lives?</w:t>
      </w:r>
    </w:p>
    <w:p w:rsidR="00E815BF" w:rsidRDefault="00E815BF" w:rsidP="00E815BF">
      <w:pPr>
        <w:rPr>
          <w:rFonts w:eastAsia="Times New Roman" w:cstheme="minorHAnsi"/>
          <w:b/>
          <w:bCs/>
          <w:sz w:val="22"/>
          <w:szCs w:val="22"/>
        </w:rPr>
      </w:pPr>
    </w:p>
    <w:p w:rsidR="00E815BF" w:rsidRPr="00E815BF" w:rsidRDefault="00E815BF" w:rsidP="00E815BF">
      <w:pPr>
        <w:rPr>
          <w:rFonts w:eastAsia="Times New Roman" w:cstheme="minorHAnsi"/>
          <w:i/>
          <w:i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06667" wp14:editId="682569B0">
                <wp:simplePos x="0" y="0"/>
                <wp:positionH relativeFrom="column">
                  <wp:posOffset>1329600</wp:posOffset>
                </wp:positionH>
                <wp:positionV relativeFrom="paragraph">
                  <wp:posOffset>187325</wp:posOffset>
                </wp:positionV>
                <wp:extent cx="2106295" cy="873125"/>
                <wp:effectExtent l="0" t="0" r="14605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873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5BF" w:rsidRPr="00E815BF" w:rsidRDefault="00E815BF" w:rsidP="00E815B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815BF">
                              <w:rPr>
                                <w:rFonts w:eastAsia="Times New Roman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Craig entitled his sermon: “That we would Worship him”. Praise God now for the encouragement of this chapter for us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815BF" w:rsidRPr="00D65739" w:rsidRDefault="00E815BF" w:rsidP="00E815BF">
                            <w:pPr>
                              <w:rPr>
                                <w:rFonts w:eastAsia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066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4.7pt;margin-top:14.75pt;width:165.8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" filled="f" strokeweight=".5pt">
                <v:fill o:detectmouseclick="t"/>
                <v:textbox>
                  <w:txbxContent>
                    <w:p w:rsidR="00E815BF" w:rsidRPr="00E815BF" w:rsidRDefault="00E815BF" w:rsidP="00E815BF">
                      <w:pPr>
                        <w:rPr>
                          <w:rFonts w:eastAsia="Times New Roman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815BF">
                        <w:rPr>
                          <w:rFonts w:eastAsia="Times New Roman" w:cstheme="minorHAnsi"/>
                          <w:color w:val="000000" w:themeColor="text1"/>
                          <w:sz w:val="22"/>
                          <w:szCs w:val="22"/>
                        </w:rPr>
                        <w:t>Craig entitled his sermon: “That we would Worship him”. Praise God now for the encouragement of this chapter for us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E815BF" w:rsidRPr="00D65739" w:rsidRDefault="00E815BF" w:rsidP="00E815BF">
                      <w:pPr>
                        <w:rPr>
                          <w:rFonts w:eastAsia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15BF" w:rsidRPr="00E815BF" w:rsidSect="00AD067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69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727796"/>
    <w:multiLevelType w:val="hybridMultilevel"/>
    <w:tmpl w:val="039A8B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B499D"/>
    <w:multiLevelType w:val="hybridMultilevel"/>
    <w:tmpl w:val="B762BA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206F"/>
    <w:multiLevelType w:val="hybridMultilevel"/>
    <w:tmpl w:val="041C1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BF"/>
    <w:rsid w:val="00263F72"/>
    <w:rsid w:val="00AD0675"/>
    <w:rsid w:val="00E815BF"/>
    <w:rsid w:val="00E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13B6"/>
  <w14:defaultImageDpi w14:val="32767"/>
  <w15:chartTrackingRefBased/>
  <w15:docId w15:val="{D8C666A9-B6E3-384D-9877-66F644AE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BF"/>
    <w:pPr>
      <w:ind w:left="720"/>
      <w:contextualSpacing/>
    </w:pPr>
    <w:rPr>
      <w:sz w:val="22"/>
      <w:szCs w:val="22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Wadley</dc:creator>
  <cp:keywords/>
  <dc:description/>
  <cp:lastModifiedBy>Yvonne Wadley</cp:lastModifiedBy>
  <cp:revision>1</cp:revision>
  <dcterms:created xsi:type="dcterms:W3CDTF">2020-07-12T04:40:00Z</dcterms:created>
  <dcterms:modified xsi:type="dcterms:W3CDTF">2020-07-12T08:55:00Z</dcterms:modified>
</cp:coreProperties>
</file>